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46C58" w14:textId="73C1E5CA" w:rsidR="00CC3DFE" w:rsidRPr="00623E91" w:rsidRDefault="00623E91" w:rsidP="00CC3DFE">
      <w:pPr>
        <w:autoSpaceDE w:val="0"/>
        <w:autoSpaceDN w:val="0"/>
        <w:adjustRightInd w:val="0"/>
        <w:spacing w:line="240" w:lineRule="auto"/>
        <w:rPr>
          <w:rFonts w:ascii="Verdana" w:hAnsi="Verdana" w:cs="ArialMT"/>
          <w:b/>
          <w:bCs/>
          <w:sz w:val="26"/>
          <w:szCs w:val="26"/>
        </w:rPr>
      </w:pPr>
      <w:r w:rsidRPr="00623E91">
        <w:rPr>
          <w:rFonts w:ascii="Verdana" w:hAnsi="Verdana" w:cs="ArialMT"/>
          <w:b/>
          <w:bCs/>
          <w:sz w:val="26"/>
          <w:szCs w:val="26"/>
        </w:rPr>
        <w:t>Overeenkomst gebruik geneesmiddelen</w:t>
      </w:r>
    </w:p>
    <w:p w14:paraId="663D2EA7" w14:textId="77777777" w:rsidR="00CC3DFE" w:rsidRPr="00623E91" w:rsidRDefault="00CC3DFE" w:rsidP="00CC3DFE">
      <w:pPr>
        <w:autoSpaceDE w:val="0"/>
        <w:autoSpaceDN w:val="0"/>
        <w:adjustRightInd w:val="0"/>
        <w:spacing w:line="240" w:lineRule="auto"/>
        <w:rPr>
          <w:rFonts w:ascii="Verdana" w:hAnsi="Verdana" w:cs="ArialMT"/>
          <w:sz w:val="18"/>
          <w:szCs w:val="18"/>
        </w:rPr>
      </w:pPr>
    </w:p>
    <w:p w14:paraId="54606A87" w14:textId="616A7052" w:rsidR="00623E91" w:rsidRPr="00623E91" w:rsidRDefault="00CC3DFE" w:rsidP="00623E91">
      <w:pPr>
        <w:pStyle w:val="Lijstalinea"/>
        <w:numPr>
          <w:ilvl w:val="0"/>
          <w:numId w:val="1"/>
        </w:numPr>
        <w:rPr>
          <w:rFonts w:ascii="Verdana" w:hAnsi="Verdana"/>
          <w:sz w:val="18"/>
          <w:szCs w:val="18"/>
        </w:rPr>
      </w:pPr>
      <w:r w:rsidRPr="00623E91">
        <w:rPr>
          <w:rFonts w:ascii="Verdana" w:hAnsi="Verdana"/>
          <w:sz w:val="18"/>
          <w:szCs w:val="18"/>
        </w:rPr>
        <w:t>Hierbij geeft ……………………………………………………………………………………………………………………</w:t>
      </w:r>
    </w:p>
    <w:p w14:paraId="5DED5F2F" w14:textId="4B63E490" w:rsidR="00CC3DFE" w:rsidRPr="00623E91" w:rsidRDefault="00CC3DFE" w:rsidP="00623E91">
      <w:pPr>
        <w:pStyle w:val="Lijstalinea"/>
        <w:rPr>
          <w:rFonts w:ascii="Verdana" w:hAnsi="Verdana"/>
          <w:sz w:val="18"/>
          <w:szCs w:val="18"/>
        </w:rPr>
      </w:pPr>
      <w:r w:rsidRPr="00623E91">
        <w:rPr>
          <w:rFonts w:ascii="Verdana" w:hAnsi="Verdana"/>
          <w:sz w:val="18"/>
          <w:szCs w:val="18"/>
        </w:rPr>
        <w:t>ouder(s)/verzorger(s) van ……………………………………………………………………………………………</w:t>
      </w:r>
    </w:p>
    <w:p w14:paraId="766981FC" w14:textId="77777777" w:rsidR="00CC3DFE" w:rsidRPr="00623E91" w:rsidRDefault="00CC3DFE" w:rsidP="00623E91">
      <w:pPr>
        <w:autoSpaceDE w:val="0"/>
        <w:autoSpaceDN w:val="0"/>
        <w:adjustRightInd w:val="0"/>
        <w:spacing w:line="240" w:lineRule="auto"/>
        <w:ind w:left="708"/>
        <w:rPr>
          <w:rFonts w:ascii="Verdana" w:hAnsi="Verdana" w:cs="ArialMT"/>
          <w:sz w:val="18"/>
          <w:szCs w:val="18"/>
        </w:rPr>
      </w:pPr>
      <w:r w:rsidRPr="00623E91">
        <w:rPr>
          <w:rFonts w:ascii="Verdana" w:hAnsi="Verdana" w:cs="ArialMT"/>
          <w:sz w:val="18"/>
          <w:szCs w:val="18"/>
        </w:rPr>
        <w:t>toestemming om hun kind tijdens de werkzaamheden van de gastouder het hierna genoemde geneesmiddel/zelfzorgmiddel toe te dienen bij het hierboven genoemde kind.</w:t>
      </w:r>
    </w:p>
    <w:p w14:paraId="3AC423D6" w14:textId="77777777" w:rsidR="00623E91" w:rsidRDefault="00CC3DFE" w:rsidP="00623E91">
      <w:pPr>
        <w:autoSpaceDE w:val="0"/>
        <w:autoSpaceDN w:val="0"/>
        <w:adjustRightInd w:val="0"/>
        <w:spacing w:line="240" w:lineRule="auto"/>
        <w:ind w:left="708"/>
        <w:rPr>
          <w:rFonts w:ascii="Verdana" w:hAnsi="Verdana" w:cs="ArialMT"/>
          <w:sz w:val="18"/>
          <w:szCs w:val="18"/>
        </w:rPr>
      </w:pPr>
      <w:r w:rsidRPr="00623E91">
        <w:rPr>
          <w:rFonts w:ascii="Verdana" w:hAnsi="Verdana" w:cs="ArialMT"/>
          <w:sz w:val="18"/>
          <w:szCs w:val="18"/>
        </w:rPr>
        <w:t>Het geneesmiddel/zelfzorgmiddel wordt toegediend conform het doktersvoorschrift (zie etiket van de verpakking), dan wel het verzoek van de ouders bij zelfzorgmedicatie.</w:t>
      </w:r>
    </w:p>
    <w:p w14:paraId="32A8F143" w14:textId="77777777" w:rsidR="00623E91" w:rsidRDefault="00623E91" w:rsidP="00623E91">
      <w:pPr>
        <w:autoSpaceDE w:val="0"/>
        <w:autoSpaceDN w:val="0"/>
        <w:adjustRightInd w:val="0"/>
        <w:spacing w:line="240" w:lineRule="auto"/>
        <w:rPr>
          <w:rFonts w:ascii="Verdana" w:hAnsi="Verdana" w:cs="ArialMT"/>
          <w:sz w:val="18"/>
          <w:szCs w:val="18"/>
        </w:rPr>
      </w:pPr>
    </w:p>
    <w:p w14:paraId="2B73E6CE" w14:textId="77777777" w:rsidR="00623E91" w:rsidRPr="00623E91" w:rsidRDefault="00CC3DFE" w:rsidP="00623E91">
      <w:pPr>
        <w:pStyle w:val="Lijstalinea"/>
        <w:numPr>
          <w:ilvl w:val="0"/>
          <w:numId w:val="1"/>
        </w:numPr>
        <w:autoSpaceDE w:val="0"/>
        <w:autoSpaceDN w:val="0"/>
        <w:adjustRightInd w:val="0"/>
        <w:spacing w:line="240" w:lineRule="auto"/>
        <w:rPr>
          <w:rFonts w:ascii="Verdana" w:hAnsi="Verdana" w:cs="ArialMT"/>
          <w:sz w:val="18"/>
          <w:szCs w:val="18"/>
        </w:rPr>
      </w:pPr>
      <w:r w:rsidRPr="00623E91">
        <w:rPr>
          <w:rFonts w:ascii="Verdana" w:hAnsi="Verdana"/>
          <w:sz w:val="18"/>
          <w:szCs w:val="18"/>
        </w:rPr>
        <w:t>Naam geneesmiddel:………………………………………………………………………………………………………</w:t>
      </w:r>
    </w:p>
    <w:p w14:paraId="61E8947C" w14:textId="1880042B" w:rsidR="00CC3DFE" w:rsidRPr="00623E91" w:rsidRDefault="00CC3DFE" w:rsidP="00623E91">
      <w:pPr>
        <w:autoSpaceDE w:val="0"/>
        <w:autoSpaceDN w:val="0"/>
        <w:adjustRightInd w:val="0"/>
        <w:spacing w:line="240" w:lineRule="auto"/>
        <w:ind w:left="-142" w:firstLine="850"/>
        <w:rPr>
          <w:rFonts w:ascii="Verdana" w:hAnsi="Verdana" w:cs="ArialMT"/>
          <w:sz w:val="18"/>
          <w:szCs w:val="18"/>
        </w:rPr>
      </w:pPr>
      <w:r w:rsidRPr="00623E91">
        <w:rPr>
          <w:rFonts w:ascii="Verdana" w:hAnsi="Verdana"/>
          <w:sz w:val="18"/>
          <w:szCs w:val="18"/>
        </w:rPr>
        <w:t>Zelfzorgmiddel: paracetamol/ibuprofen/hoestdrank/anders namelijk:…………………………</w:t>
      </w:r>
      <w:r w:rsidR="00623E91">
        <w:rPr>
          <w:rFonts w:ascii="Verdana" w:hAnsi="Verdana"/>
          <w:sz w:val="18"/>
          <w:szCs w:val="18"/>
        </w:rPr>
        <w:t xml:space="preserve">            </w:t>
      </w:r>
      <w:r w:rsidR="00623E91">
        <w:rPr>
          <w:rFonts w:ascii="Verdana" w:hAnsi="Verdana"/>
          <w:sz w:val="18"/>
          <w:szCs w:val="18"/>
        </w:rPr>
        <w:br/>
        <w:t xml:space="preserve">  </w:t>
      </w:r>
      <w:r w:rsidR="00623E91">
        <w:rPr>
          <w:rFonts w:ascii="Verdana" w:hAnsi="Verdana"/>
          <w:sz w:val="18"/>
          <w:szCs w:val="18"/>
        </w:rPr>
        <w:tab/>
      </w:r>
      <w:r w:rsidR="00623E91">
        <w:rPr>
          <w:rFonts w:ascii="Verdana" w:hAnsi="Verdana"/>
          <w:sz w:val="18"/>
          <w:szCs w:val="18"/>
        </w:rPr>
        <w:tab/>
      </w:r>
      <w:r w:rsidR="00623E91" w:rsidRPr="00623E91">
        <w:rPr>
          <w:rFonts w:ascii="Verdana" w:hAnsi="Verdana"/>
          <w:sz w:val="18"/>
          <w:szCs w:val="18"/>
        </w:rPr>
        <w:t>……</w:t>
      </w:r>
      <w:r w:rsidRPr="00623E91">
        <w:rPr>
          <w:rFonts w:ascii="Verdana" w:hAnsi="Verdana"/>
          <w:sz w:val="18"/>
          <w:szCs w:val="18"/>
        </w:rPr>
        <w:t>……………………………………………………………………………………………………………………</w:t>
      </w:r>
      <w:r w:rsidR="00623E91" w:rsidRPr="00623E91">
        <w:rPr>
          <w:rFonts w:ascii="Verdana" w:hAnsi="Verdana"/>
          <w:sz w:val="18"/>
          <w:szCs w:val="18"/>
        </w:rPr>
        <w:t>………………</w:t>
      </w:r>
    </w:p>
    <w:p w14:paraId="32953296" w14:textId="77777777" w:rsidR="00CC3DFE" w:rsidRPr="00623E91" w:rsidRDefault="00CC3DFE" w:rsidP="00CC3DFE">
      <w:pPr>
        <w:rPr>
          <w:rFonts w:ascii="Verdana" w:hAnsi="Verdana"/>
          <w:sz w:val="18"/>
          <w:szCs w:val="18"/>
        </w:rPr>
      </w:pPr>
    </w:p>
    <w:p w14:paraId="20C280A8" w14:textId="0D97FD89" w:rsidR="00CC3DFE" w:rsidRPr="00623E91" w:rsidRDefault="00CC3DFE" w:rsidP="00623E91">
      <w:pPr>
        <w:pStyle w:val="Lijstalinea"/>
        <w:numPr>
          <w:ilvl w:val="0"/>
          <w:numId w:val="1"/>
        </w:numPr>
        <w:rPr>
          <w:rFonts w:ascii="Verdana" w:hAnsi="Verdana"/>
          <w:sz w:val="18"/>
          <w:szCs w:val="18"/>
        </w:rPr>
      </w:pPr>
      <w:r w:rsidRPr="00623E91">
        <w:rPr>
          <w:rFonts w:ascii="Verdana" w:hAnsi="Verdana"/>
          <w:sz w:val="18"/>
          <w:szCs w:val="18"/>
        </w:rPr>
        <w:t>Het geneesmiddel/zelfzorgmiddel wordt verstrekt op voorschrift van:</w:t>
      </w:r>
    </w:p>
    <w:p w14:paraId="6AC05138" w14:textId="5A590FB4" w:rsidR="00CC3DFE" w:rsidRPr="00623E91" w:rsidRDefault="00CC3DFE" w:rsidP="00623E91">
      <w:pPr>
        <w:ind w:left="708"/>
        <w:rPr>
          <w:rFonts w:ascii="Verdana" w:hAnsi="Verdana"/>
          <w:sz w:val="18"/>
          <w:szCs w:val="18"/>
        </w:rPr>
      </w:pPr>
      <w:r w:rsidRPr="00623E91">
        <w:rPr>
          <w:rFonts w:ascii="Verdana" w:hAnsi="Verdana"/>
          <w:sz w:val="18"/>
          <w:szCs w:val="18"/>
        </w:rPr>
        <w:t>□ naam en telefoonnummer behandelend arts: ……………………………………………………………</w:t>
      </w:r>
      <w:r w:rsidR="00623E91">
        <w:rPr>
          <w:rFonts w:ascii="Verdana" w:hAnsi="Verdana"/>
          <w:sz w:val="18"/>
          <w:szCs w:val="18"/>
        </w:rPr>
        <w:br/>
      </w:r>
      <w:r w:rsidRPr="00623E91">
        <w:rPr>
          <w:rFonts w:ascii="Verdana" w:hAnsi="Verdana"/>
          <w:sz w:val="18"/>
          <w:szCs w:val="18"/>
        </w:rPr>
        <w:t>□ naam en telefoonnummer apotheek: …………………………………………………………………………</w:t>
      </w:r>
    </w:p>
    <w:p w14:paraId="6EF8D18B" w14:textId="3EE57881" w:rsidR="00CC3DFE" w:rsidRPr="00623E91" w:rsidRDefault="00CC3DFE" w:rsidP="00623E91">
      <w:pPr>
        <w:ind w:firstLine="708"/>
        <w:rPr>
          <w:rFonts w:ascii="Verdana" w:hAnsi="Verdana"/>
          <w:sz w:val="18"/>
          <w:szCs w:val="18"/>
        </w:rPr>
      </w:pPr>
      <w:r w:rsidRPr="00623E91">
        <w:rPr>
          <w:rFonts w:ascii="Verdana" w:hAnsi="Verdana"/>
          <w:sz w:val="18"/>
          <w:szCs w:val="18"/>
        </w:rPr>
        <w:t>□ op aanwijzing van ouders zelf</w:t>
      </w:r>
      <w:r w:rsidR="00623E91">
        <w:rPr>
          <w:rFonts w:ascii="Verdana" w:hAnsi="Verdana"/>
          <w:sz w:val="18"/>
          <w:szCs w:val="18"/>
        </w:rPr>
        <w:t xml:space="preserve">: </w:t>
      </w:r>
      <w:r w:rsidR="00623E91" w:rsidRPr="00623E91">
        <w:rPr>
          <w:rFonts w:ascii="Verdana" w:hAnsi="Verdana"/>
          <w:sz w:val="18"/>
          <w:szCs w:val="18"/>
        </w:rPr>
        <w:t>…………………………………………………………………………………</w:t>
      </w:r>
    </w:p>
    <w:p w14:paraId="5A8BB988" w14:textId="77777777" w:rsidR="00CC3DFE" w:rsidRPr="00623E91" w:rsidRDefault="00CC3DFE" w:rsidP="00CC3DFE">
      <w:pPr>
        <w:autoSpaceDE w:val="0"/>
        <w:autoSpaceDN w:val="0"/>
        <w:adjustRightInd w:val="0"/>
        <w:spacing w:line="240" w:lineRule="auto"/>
        <w:rPr>
          <w:rFonts w:ascii="Verdana" w:hAnsi="Verdana" w:cs="ArialMT"/>
          <w:sz w:val="18"/>
          <w:szCs w:val="18"/>
        </w:rPr>
      </w:pPr>
    </w:p>
    <w:p w14:paraId="3D596FF2" w14:textId="4249F87E" w:rsidR="00CC3DFE" w:rsidRPr="00623E91" w:rsidRDefault="00CC3DFE" w:rsidP="00623E91">
      <w:pPr>
        <w:pStyle w:val="Lijstalinea"/>
        <w:numPr>
          <w:ilvl w:val="0"/>
          <w:numId w:val="1"/>
        </w:numPr>
        <w:autoSpaceDE w:val="0"/>
        <w:autoSpaceDN w:val="0"/>
        <w:adjustRightInd w:val="0"/>
        <w:spacing w:line="240" w:lineRule="auto"/>
        <w:rPr>
          <w:rFonts w:ascii="Verdana" w:hAnsi="Verdana" w:cs="ArialMT"/>
          <w:sz w:val="18"/>
          <w:szCs w:val="18"/>
        </w:rPr>
      </w:pPr>
      <w:r w:rsidRPr="00623E91">
        <w:rPr>
          <w:rFonts w:ascii="Verdana" w:hAnsi="Verdana" w:cs="ArialMT"/>
          <w:sz w:val="18"/>
          <w:szCs w:val="18"/>
        </w:rPr>
        <w:t xml:space="preserve">De gastouder is op de hoogte gebracht van eventuele bijwerkingen van het </w:t>
      </w:r>
    </w:p>
    <w:p w14:paraId="2B287314" w14:textId="70684042" w:rsidR="00CC3DFE" w:rsidRPr="00623E91" w:rsidRDefault="00CC3DFE" w:rsidP="00623E91">
      <w:pPr>
        <w:autoSpaceDE w:val="0"/>
        <w:autoSpaceDN w:val="0"/>
        <w:adjustRightInd w:val="0"/>
        <w:spacing w:line="240" w:lineRule="auto"/>
        <w:ind w:left="705"/>
        <w:rPr>
          <w:rFonts w:ascii="Verdana" w:hAnsi="Verdana" w:cs="ArialMT"/>
          <w:sz w:val="18"/>
          <w:szCs w:val="18"/>
        </w:rPr>
      </w:pPr>
      <w:r w:rsidRPr="00623E91">
        <w:rPr>
          <w:rFonts w:ascii="Verdana" w:hAnsi="Verdana" w:cs="ArialMT"/>
          <w:sz w:val="18"/>
          <w:szCs w:val="18"/>
        </w:rPr>
        <w:t>geneesmiddel/ zelfzorgmiddel.</w:t>
      </w:r>
      <w:r w:rsidR="00623E91">
        <w:rPr>
          <w:rFonts w:ascii="Verdana" w:hAnsi="Verdana" w:cs="ArialMT"/>
          <w:sz w:val="18"/>
          <w:szCs w:val="18"/>
        </w:rPr>
        <w:br/>
      </w:r>
      <w:r w:rsidR="00623E91" w:rsidRPr="00623E91">
        <w:rPr>
          <w:rFonts w:ascii="Verdana" w:hAnsi="Verdana"/>
          <w:sz w:val="18"/>
          <w:szCs w:val="18"/>
        </w:rPr>
        <w:t>□ ja</w:t>
      </w:r>
      <w:r w:rsidR="00623E91" w:rsidRPr="00623E91">
        <w:rPr>
          <w:rFonts w:ascii="Verdana" w:hAnsi="Verdana"/>
          <w:sz w:val="18"/>
          <w:szCs w:val="18"/>
        </w:rPr>
        <w:br/>
        <w:t>□ nee</w:t>
      </w:r>
      <w:r w:rsidR="00623E91">
        <w:rPr>
          <w:rFonts w:ascii="Verdana" w:hAnsi="Verdana" w:cs="ArialMT"/>
          <w:sz w:val="18"/>
          <w:szCs w:val="18"/>
        </w:rPr>
        <w:br/>
      </w:r>
    </w:p>
    <w:p w14:paraId="49D389C7" w14:textId="77777777" w:rsidR="00CC3DFE" w:rsidRPr="00623E91" w:rsidRDefault="00CC3DFE" w:rsidP="00CC3DFE">
      <w:pPr>
        <w:autoSpaceDE w:val="0"/>
        <w:autoSpaceDN w:val="0"/>
        <w:adjustRightInd w:val="0"/>
        <w:spacing w:line="240" w:lineRule="auto"/>
        <w:rPr>
          <w:rFonts w:ascii="Verdana" w:hAnsi="Verdana" w:cs="ArialMT"/>
          <w:sz w:val="18"/>
          <w:szCs w:val="18"/>
        </w:rPr>
      </w:pPr>
    </w:p>
    <w:p w14:paraId="53596405" w14:textId="1EFDC141" w:rsidR="00CC3DFE" w:rsidRPr="00623E91" w:rsidRDefault="00CC3DFE" w:rsidP="00623E91">
      <w:pPr>
        <w:pStyle w:val="Lijstalinea"/>
        <w:numPr>
          <w:ilvl w:val="0"/>
          <w:numId w:val="1"/>
        </w:numPr>
        <w:autoSpaceDE w:val="0"/>
        <w:autoSpaceDN w:val="0"/>
        <w:adjustRightInd w:val="0"/>
        <w:spacing w:line="240" w:lineRule="auto"/>
        <w:rPr>
          <w:rFonts w:ascii="Verdana" w:hAnsi="Verdana"/>
          <w:sz w:val="18"/>
          <w:szCs w:val="18"/>
        </w:rPr>
      </w:pPr>
      <w:r w:rsidRPr="00623E91">
        <w:rPr>
          <w:rFonts w:ascii="Verdana" w:hAnsi="Verdana" w:cs="ArialMT"/>
          <w:sz w:val="18"/>
          <w:szCs w:val="18"/>
        </w:rPr>
        <w:t xml:space="preserve">De gastouder kan bij twijfel of onduidelijkheid zelf contact opnemen met de (behandelend) </w:t>
      </w:r>
      <w:r w:rsidRPr="00623E91">
        <w:rPr>
          <w:rFonts w:ascii="Verdana" w:hAnsi="Verdana"/>
          <w:sz w:val="18"/>
          <w:szCs w:val="18"/>
        </w:rPr>
        <w:t>huisarts en/of apotheker</w:t>
      </w:r>
    </w:p>
    <w:p w14:paraId="275EEDA8" w14:textId="10C03572" w:rsidR="00CC3DFE" w:rsidRPr="00623E91" w:rsidRDefault="00CC3DFE" w:rsidP="00623E91">
      <w:pPr>
        <w:ind w:firstLine="708"/>
        <w:rPr>
          <w:rFonts w:ascii="Verdana" w:hAnsi="Verdana"/>
          <w:sz w:val="18"/>
          <w:szCs w:val="18"/>
        </w:rPr>
      </w:pPr>
      <w:r w:rsidRPr="00623E91">
        <w:rPr>
          <w:rFonts w:ascii="Verdana" w:hAnsi="Verdana"/>
          <w:sz w:val="18"/>
          <w:szCs w:val="18"/>
        </w:rPr>
        <w:t>Naam: ………………………………………………………………………………………………………………………………</w:t>
      </w:r>
    </w:p>
    <w:p w14:paraId="7FD017B3" w14:textId="799E82CA" w:rsidR="00CC3DFE" w:rsidRPr="00623E91" w:rsidRDefault="00CC3DFE" w:rsidP="00623E91">
      <w:pPr>
        <w:ind w:firstLine="708"/>
        <w:rPr>
          <w:rFonts w:ascii="Verdana" w:hAnsi="Verdana"/>
          <w:sz w:val="18"/>
          <w:szCs w:val="18"/>
        </w:rPr>
      </w:pPr>
      <w:r w:rsidRPr="00623E91">
        <w:rPr>
          <w:rFonts w:ascii="Verdana" w:hAnsi="Verdana"/>
          <w:sz w:val="18"/>
          <w:szCs w:val="18"/>
        </w:rPr>
        <w:t>Telefoonnummer: ……………………………………………………………………………………………………………</w:t>
      </w:r>
    </w:p>
    <w:p w14:paraId="6D2A2DC7" w14:textId="77777777" w:rsidR="00CC3DFE" w:rsidRPr="00623E91" w:rsidRDefault="00CC3DFE" w:rsidP="00CC3DFE">
      <w:pPr>
        <w:autoSpaceDE w:val="0"/>
        <w:autoSpaceDN w:val="0"/>
        <w:adjustRightInd w:val="0"/>
        <w:spacing w:line="240" w:lineRule="auto"/>
        <w:rPr>
          <w:rFonts w:ascii="Verdana" w:hAnsi="Verdana" w:cs="ArialMT"/>
          <w:sz w:val="18"/>
          <w:szCs w:val="18"/>
        </w:rPr>
      </w:pPr>
    </w:p>
    <w:p w14:paraId="062B1FF6" w14:textId="79FD90C8" w:rsidR="00CC3DFE" w:rsidRPr="00623E91" w:rsidRDefault="00483821" w:rsidP="00623E91">
      <w:pPr>
        <w:pStyle w:val="Lijstalinea"/>
        <w:numPr>
          <w:ilvl w:val="0"/>
          <w:numId w:val="1"/>
        </w:numPr>
        <w:autoSpaceDE w:val="0"/>
        <w:autoSpaceDN w:val="0"/>
        <w:adjustRightInd w:val="0"/>
        <w:spacing w:line="240" w:lineRule="auto"/>
        <w:rPr>
          <w:rFonts w:ascii="Verdana" w:hAnsi="Verdana" w:cs="ArialMT"/>
          <w:sz w:val="18"/>
          <w:szCs w:val="18"/>
        </w:rPr>
      </w:pPr>
      <w:r w:rsidRPr="00623E91">
        <w:rPr>
          <w:rFonts w:ascii="Verdana" w:hAnsi="Verdana" w:cs="ArialMT"/>
          <w:sz w:val="18"/>
          <w:szCs w:val="18"/>
        </w:rPr>
        <w:t>Puur!</w:t>
      </w:r>
      <w:r w:rsidR="00CC3DFE" w:rsidRPr="00623E91">
        <w:rPr>
          <w:rFonts w:ascii="Verdana" w:hAnsi="Verdana" w:cs="ArialMT"/>
          <w:sz w:val="18"/>
          <w:szCs w:val="18"/>
        </w:rPr>
        <w:t xml:space="preserve"> Gastouderbureau en de gastouder zijn niet aansprakelijk voor de eventuele bijwerkingen die kunnen optreden als gevolg van het door de gastouder toegediende geneesmiddel/zelfzorgmiddel.</w:t>
      </w:r>
    </w:p>
    <w:p w14:paraId="3F75CCCD" w14:textId="77777777" w:rsidR="00CC3DFE" w:rsidRPr="00623E91" w:rsidRDefault="00CC3DFE" w:rsidP="00CC3DFE">
      <w:pPr>
        <w:autoSpaceDE w:val="0"/>
        <w:autoSpaceDN w:val="0"/>
        <w:adjustRightInd w:val="0"/>
        <w:spacing w:line="240" w:lineRule="auto"/>
        <w:rPr>
          <w:rFonts w:ascii="Verdana" w:hAnsi="Verdana" w:cs="ArialMT"/>
          <w:sz w:val="18"/>
          <w:szCs w:val="18"/>
        </w:rPr>
      </w:pPr>
    </w:p>
    <w:p w14:paraId="253EA34D" w14:textId="77777777" w:rsidR="00CC3DFE" w:rsidRPr="00623E91" w:rsidRDefault="00CC3DFE" w:rsidP="00CC3DFE">
      <w:pPr>
        <w:autoSpaceDE w:val="0"/>
        <w:autoSpaceDN w:val="0"/>
        <w:adjustRightInd w:val="0"/>
        <w:spacing w:line="240" w:lineRule="auto"/>
        <w:rPr>
          <w:rFonts w:ascii="Verdana" w:hAnsi="Verdana" w:cs="ArialMT"/>
          <w:sz w:val="18"/>
          <w:szCs w:val="18"/>
        </w:rPr>
      </w:pPr>
    </w:p>
    <w:p w14:paraId="6F0B77BE" w14:textId="2D168F30" w:rsidR="00CC3DFE" w:rsidRPr="00623E91" w:rsidRDefault="00623E91" w:rsidP="00CC3DFE">
      <w:pPr>
        <w:rPr>
          <w:rFonts w:ascii="Verdana" w:hAnsi="Verdana"/>
          <w:sz w:val="18"/>
          <w:szCs w:val="18"/>
        </w:rPr>
      </w:pP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sz w:val="18"/>
          <w:szCs w:val="18"/>
        </w:rPr>
        <w:br/>
      </w:r>
      <w:r w:rsidR="00CC3DFE" w:rsidRPr="00623E91">
        <w:rPr>
          <w:rFonts w:ascii="Verdana" w:hAnsi="Verdana"/>
          <w:sz w:val="18"/>
          <w:szCs w:val="18"/>
        </w:rPr>
        <w:t>Voor akkoord ondertekend,</w:t>
      </w:r>
    </w:p>
    <w:p w14:paraId="6D9E3C9F" w14:textId="77777777" w:rsidR="00623E91" w:rsidRPr="00DE5A52" w:rsidRDefault="00623E91" w:rsidP="00623E91">
      <w:pPr>
        <w:autoSpaceDE w:val="0"/>
        <w:autoSpaceDN w:val="0"/>
        <w:adjustRightInd w:val="0"/>
        <w:spacing w:line="240" w:lineRule="auto"/>
        <w:ind w:left="-900"/>
        <w:rPr>
          <w:rFonts w:ascii="Verdana" w:hAnsi="Verdana" w:cs="Arial"/>
          <w:i/>
          <w:sz w:val="18"/>
          <w:szCs w:val="18"/>
        </w:rPr>
      </w:pPr>
    </w:p>
    <w:p w14:paraId="6A889B77" w14:textId="77777777" w:rsidR="00623E91" w:rsidRPr="00DE5A52" w:rsidRDefault="00623E91" w:rsidP="00623E91">
      <w:pPr>
        <w:autoSpaceDE w:val="0"/>
        <w:autoSpaceDN w:val="0"/>
        <w:adjustRightInd w:val="0"/>
        <w:spacing w:line="240" w:lineRule="auto"/>
        <w:ind w:left="-900"/>
        <w:rPr>
          <w:rFonts w:ascii="Verdana" w:hAnsi="Verdana" w:cs="Arial"/>
          <w:sz w:val="18"/>
          <w:szCs w:val="18"/>
        </w:rPr>
      </w:pPr>
    </w:p>
    <w:p w14:paraId="15C1203D" w14:textId="77777777" w:rsidR="00623E91" w:rsidRPr="00DE5A52" w:rsidRDefault="00623E91" w:rsidP="00623E91">
      <w:pPr>
        <w:rPr>
          <w:rFonts w:ascii="Verdana" w:hAnsi="Verdana"/>
          <w:sz w:val="18"/>
          <w:szCs w:val="18"/>
        </w:rPr>
      </w:pPr>
      <w:r w:rsidRPr="00DE5A52">
        <w:rPr>
          <w:rFonts w:ascii="Verdana" w:hAnsi="Verdana"/>
          <w:sz w:val="18"/>
          <w:szCs w:val="18"/>
        </w:rPr>
        <w:t xml:space="preserve">Naam ouder: </w:t>
      </w:r>
      <w:r>
        <w:rPr>
          <w:rFonts w:ascii="Verdana" w:hAnsi="Verdana"/>
          <w:sz w:val="18"/>
          <w:szCs w:val="18"/>
        </w:rPr>
        <w:t xml:space="preserve">   </w:t>
      </w:r>
      <w:r w:rsidRPr="00DE5A52">
        <w:rPr>
          <w:rFonts w:ascii="Verdana" w:hAnsi="Verdana"/>
          <w:sz w:val="18"/>
          <w:szCs w:val="18"/>
        </w:rPr>
        <w:t>………………………………………………</w:t>
      </w:r>
      <w:r w:rsidRPr="00DE5A52">
        <w:rPr>
          <w:rFonts w:ascii="Verdana" w:hAnsi="Verdana"/>
          <w:sz w:val="18"/>
          <w:szCs w:val="18"/>
        </w:rPr>
        <w:tab/>
        <w:t>Naam gastouder: ………………………………………………</w:t>
      </w:r>
    </w:p>
    <w:p w14:paraId="2CFE8F3D" w14:textId="155DE9BF" w:rsidR="00623E91" w:rsidRPr="00DE5A52" w:rsidRDefault="00623E91" w:rsidP="00623E91">
      <w:pPr>
        <w:ind w:right="-233"/>
        <w:rPr>
          <w:rFonts w:ascii="Verdana" w:hAnsi="Verdana"/>
          <w:sz w:val="18"/>
          <w:szCs w:val="18"/>
        </w:rPr>
      </w:pPr>
      <w:r w:rsidRPr="00DE5A52">
        <w:rPr>
          <w:rFonts w:ascii="Verdana" w:hAnsi="Verdana"/>
          <w:sz w:val="18"/>
          <w:szCs w:val="18"/>
        </w:rPr>
        <w:t>Datum:</w:t>
      </w:r>
      <w:r w:rsidRPr="00DE5A52">
        <w:rPr>
          <w:rFonts w:ascii="Verdana" w:hAnsi="Verdana"/>
          <w:sz w:val="18"/>
          <w:szCs w:val="18"/>
        </w:rPr>
        <w:tab/>
        <w:t xml:space="preserve">    </w:t>
      </w:r>
      <w:r>
        <w:rPr>
          <w:rFonts w:ascii="Verdana" w:hAnsi="Verdana"/>
          <w:sz w:val="18"/>
          <w:szCs w:val="18"/>
        </w:rPr>
        <w:t xml:space="preserve">   </w:t>
      </w:r>
      <w:r w:rsidRPr="00DE5A52">
        <w:rPr>
          <w:rFonts w:ascii="Verdana" w:hAnsi="Verdana"/>
          <w:sz w:val="18"/>
          <w:szCs w:val="18"/>
        </w:rPr>
        <w:t xml:space="preserve"> </w:t>
      </w:r>
      <w:r>
        <w:rPr>
          <w:rFonts w:ascii="Verdana" w:hAnsi="Verdana"/>
          <w:sz w:val="18"/>
          <w:szCs w:val="18"/>
        </w:rPr>
        <w:t xml:space="preserve">    </w:t>
      </w:r>
      <w:r w:rsidRPr="00DE5A52">
        <w:rPr>
          <w:rFonts w:ascii="Verdana" w:hAnsi="Verdana"/>
          <w:sz w:val="18"/>
          <w:szCs w:val="18"/>
        </w:rPr>
        <w:t>……………………………………………</w:t>
      </w:r>
      <w:r w:rsidRPr="00DE5A52">
        <w:rPr>
          <w:rFonts w:ascii="Verdana" w:hAnsi="Verdana"/>
          <w:sz w:val="18"/>
          <w:szCs w:val="18"/>
        </w:rPr>
        <w:tab/>
        <w:t>Datum:</w:t>
      </w:r>
      <w:r w:rsidRPr="00DE5A52">
        <w:rPr>
          <w:rFonts w:ascii="Verdana" w:hAnsi="Verdana"/>
          <w:sz w:val="18"/>
          <w:szCs w:val="18"/>
        </w:rPr>
        <w:tab/>
      </w:r>
      <w:r>
        <w:rPr>
          <w:rFonts w:ascii="Verdana" w:hAnsi="Verdana"/>
          <w:sz w:val="18"/>
          <w:szCs w:val="18"/>
        </w:rPr>
        <w:t xml:space="preserve">         </w:t>
      </w:r>
      <w:r w:rsidRPr="00DE5A52">
        <w:rPr>
          <w:rFonts w:ascii="Verdana" w:hAnsi="Verdana"/>
          <w:sz w:val="18"/>
          <w:szCs w:val="18"/>
        </w:rPr>
        <w:t xml:space="preserve">      ………………………………………………</w:t>
      </w:r>
    </w:p>
    <w:p w14:paraId="3CC9F126" w14:textId="77777777" w:rsidR="00623E91" w:rsidRPr="00DE5A52" w:rsidRDefault="00623E91" w:rsidP="00623E91">
      <w:pPr>
        <w:pStyle w:val="Geenafstand1"/>
        <w:ind w:left="-900"/>
        <w:rPr>
          <w:rFonts w:ascii="Verdana" w:hAnsi="Verdana"/>
          <w:sz w:val="18"/>
          <w:szCs w:val="18"/>
        </w:rPr>
      </w:pPr>
    </w:p>
    <w:p w14:paraId="2A351E6A" w14:textId="77777777" w:rsidR="00623E91" w:rsidRPr="00DE5A52" w:rsidRDefault="00623E91" w:rsidP="00623E91">
      <w:pPr>
        <w:pStyle w:val="Geenafstand1"/>
        <w:ind w:left="-900" w:right="-233" w:firstLine="900"/>
        <w:rPr>
          <w:rFonts w:ascii="Verdana" w:hAnsi="Verdana"/>
          <w:sz w:val="18"/>
          <w:szCs w:val="18"/>
        </w:rPr>
      </w:pPr>
      <w:r w:rsidRPr="00DE5A52">
        <w:rPr>
          <w:rFonts w:ascii="Verdana" w:hAnsi="Verdana"/>
          <w:sz w:val="18"/>
          <w:szCs w:val="18"/>
        </w:rPr>
        <w:t>Handtekening:</w:t>
      </w:r>
      <w:r>
        <w:rPr>
          <w:rFonts w:ascii="Verdana" w:hAnsi="Verdana"/>
          <w:sz w:val="18"/>
          <w:szCs w:val="18"/>
        </w:rPr>
        <w:t xml:space="preserve">  </w:t>
      </w:r>
      <w:r w:rsidRPr="00DE5A52">
        <w:rPr>
          <w:rFonts w:ascii="Verdana" w:hAnsi="Verdana"/>
          <w:sz w:val="18"/>
          <w:szCs w:val="18"/>
        </w:rPr>
        <w:t>………………………………………………</w:t>
      </w:r>
      <w:r w:rsidRPr="00DE5A52">
        <w:rPr>
          <w:rFonts w:ascii="Verdana" w:hAnsi="Verdana"/>
          <w:sz w:val="18"/>
          <w:szCs w:val="18"/>
        </w:rPr>
        <w:tab/>
        <w:t>Handtekening:     ………………………………………………</w:t>
      </w:r>
    </w:p>
    <w:p w14:paraId="65F1F797" w14:textId="77777777" w:rsidR="00CC3DFE" w:rsidRPr="00623E91" w:rsidRDefault="00CC3DFE" w:rsidP="00CC3DFE">
      <w:pPr>
        <w:spacing w:line="240" w:lineRule="auto"/>
        <w:rPr>
          <w:rFonts w:ascii="Verdana" w:hAnsi="Verdana"/>
          <w:color w:val="FF0000"/>
          <w:sz w:val="18"/>
          <w:szCs w:val="18"/>
        </w:rPr>
      </w:pPr>
    </w:p>
    <w:p w14:paraId="0EB44EE0" w14:textId="77777777" w:rsidR="00CC3DFE" w:rsidRPr="00623E91" w:rsidRDefault="00CC3DFE" w:rsidP="00CC3DFE">
      <w:pPr>
        <w:spacing w:line="240" w:lineRule="auto"/>
        <w:rPr>
          <w:rFonts w:ascii="Verdana" w:hAnsi="Verdana"/>
          <w:color w:val="FF0000"/>
          <w:sz w:val="18"/>
          <w:szCs w:val="18"/>
        </w:rPr>
      </w:pPr>
    </w:p>
    <w:p w14:paraId="33301AE5" w14:textId="77777777" w:rsidR="00CC3DFE" w:rsidRPr="00623E91" w:rsidRDefault="00CC3DFE" w:rsidP="00CC3DFE">
      <w:pPr>
        <w:spacing w:line="240" w:lineRule="auto"/>
        <w:rPr>
          <w:rFonts w:ascii="Verdana" w:hAnsi="Verdana"/>
          <w:color w:val="000000"/>
          <w:sz w:val="18"/>
          <w:szCs w:val="18"/>
        </w:rPr>
      </w:pPr>
      <w:r w:rsidRPr="00623E91">
        <w:rPr>
          <w:rFonts w:ascii="Verdana" w:hAnsi="Verdana"/>
          <w:color w:val="000000"/>
          <w:sz w:val="18"/>
          <w:szCs w:val="18"/>
        </w:rPr>
        <w:t>Lees: toelichting geneesmiddelenverstrekking en medische handelingen!</w:t>
      </w:r>
    </w:p>
    <w:p w14:paraId="57849C35" w14:textId="77777777" w:rsidR="00CC3DFE" w:rsidRPr="00623E91" w:rsidRDefault="00CC3DFE" w:rsidP="00CC3DFE">
      <w:pPr>
        <w:pStyle w:val="Kop2"/>
        <w:rPr>
          <w:rFonts w:ascii="Verdana" w:hAnsi="Verdana"/>
          <w:color w:val="auto"/>
          <w:sz w:val="18"/>
          <w:szCs w:val="18"/>
        </w:rPr>
      </w:pPr>
      <w:r w:rsidRPr="00623E91">
        <w:rPr>
          <w:rFonts w:ascii="Verdana" w:hAnsi="Verdana"/>
          <w:color w:val="000000"/>
          <w:sz w:val="18"/>
          <w:szCs w:val="18"/>
        </w:rPr>
        <w:br w:type="page"/>
      </w:r>
      <w:r w:rsidRPr="00623E91">
        <w:rPr>
          <w:rFonts w:ascii="Verdana" w:hAnsi="Verdana"/>
          <w:color w:val="auto"/>
          <w:sz w:val="18"/>
          <w:szCs w:val="18"/>
        </w:rPr>
        <w:lastRenderedPageBreak/>
        <w:t>Toelichting geneesmiddelenverstrekking en medische handelingen</w:t>
      </w:r>
    </w:p>
    <w:p w14:paraId="15696F01" w14:textId="77777777" w:rsidR="00CC3DFE" w:rsidRPr="00623E91" w:rsidRDefault="00CC3DFE" w:rsidP="00CC3DFE">
      <w:pPr>
        <w:autoSpaceDE w:val="0"/>
        <w:autoSpaceDN w:val="0"/>
        <w:adjustRightInd w:val="0"/>
        <w:spacing w:line="240" w:lineRule="auto"/>
        <w:rPr>
          <w:rFonts w:ascii="Verdana" w:hAnsi="Verdana" w:cs="Arial"/>
          <w:sz w:val="18"/>
          <w:szCs w:val="18"/>
        </w:rPr>
      </w:pPr>
      <w:r w:rsidRPr="00623E91">
        <w:rPr>
          <w:rFonts w:ascii="Verdana" w:hAnsi="Verdana" w:cs="Arial"/>
          <w:sz w:val="18"/>
          <w:szCs w:val="18"/>
        </w:rPr>
        <w:t xml:space="preserve">Regelmatig wordt een gastouder verzocht om geneesmiddelen toe te dienen. Het is belangrijk te bedenken om welke geneesmiddelen het gaat en hoe deze toegediend moeten worden. Kinderen kunnen geneesmiddelen voorgeschreven krijgen door huisarts of specialist. Dit zijn dus middelen die </w:t>
      </w:r>
      <w:r w:rsidRPr="00623E91">
        <w:rPr>
          <w:rFonts w:ascii="Verdana" w:hAnsi="Verdana" w:cs="Arial"/>
          <w:b/>
          <w:bCs/>
          <w:sz w:val="18"/>
          <w:szCs w:val="18"/>
        </w:rPr>
        <w:t xml:space="preserve">op recept </w:t>
      </w:r>
      <w:r w:rsidRPr="00623E91">
        <w:rPr>
          <w:rFonts w:ascii="Verdana" w:hAnsi="Verdana" w:cs="Arial"/>
          <w:sz w:val="18"/>
          <w:szCs w:val="18"/>
        </w:rPr>
        <w:t>voorgeschreven worden. Ouders mogen allerlei geneesmiddelen aan hun kinderen toedienen. Als het kind deze middelen ook nodig heeft tijdens de werktijden van een gastouder, dragen ouders hun ‘zeggenschap’ over het toedienen over aan de gastouder. Hierbij valt te denken aan pillen, drankjes en zalven.</w:t>
      </w:r>
    </w:p>
    <w:p w14:paraId="08D4335D" w14:textId="77777777" w:rsidR="00CC3DFE" w:rsidRPr="00623E91" w:rsidRDefault="00CC3DFE" w:rsidP="00CC3DFE">
      <w:pPr>
        <w:autoSpaceDE w:val="0"/>
        <w:autoSpaceDN w:val="0"/>
        <w:adjustRightInd w:val="0"/>
        <w:spacing w:line="240" w:lineRule="auto"/>
        <w:rPr>
          <w:rFonts w:ascii="Verdana" w:hAnsi="Verdana" w:cs="Arial"/>
          <w:sz w:val="18"/>
          <w:szCs w:val="18"/>
        </w:rPr>
      </w:pPr>
    </w:p>
    <w:p w14:paraId="4FC31A86" w14:textId="19817C3D" w:rsidR="00CC3DFE" w:rsidRPr="00623E91" w:rsidRDefault="00CC3DFE" w:rsidP="00CC3DFE">
      <w:pPr>
        <w:autoSpaceDE w:val="0"/>
        <w:autoSpaceDN w:val="0"/>
        <w:adjustRightInd w:val="0"/>
        <w:spacing w:line="240" w:lineRule="auto"/>
        <w:rPr>
          <w:rFonts w:ascii="Verdana" w:hAnsi="Verdana" w:cs="Arial"/>
          <w:sz w:val="18"/>
          <w:szCs w:val="18"/>
        </w:rPr>
      </w:pPr>
      <w:r w:rsidRPr="00623E91">
        <w:rPr>
          <w:rFonts w:ascii="Verdana" w:hAnsi="Verdana" w:cs="Arial"/>
          <w:sz w:val="18"/>
          <w:szCs w:val="18"/>
        </w:rPr>
        <w:t>Om prob</w:t>
      </w:r>
      <w:r w:rsidR="00483821" w:rsidRPr="00623E91">
        <w:rPr>
          <w:rFonts w:ascii="Verdana" w:hAnsi="Verdana" w:cs="Arial"/>
          <w:sz w:val="18"/>
          <w:szCs w:val="18"/>
        </w:rPr>
        <w:t>lemen te voorkomen heeft Puur!</w:t>
      </w:r>
      <w:r w:rsidRPr="00623E91">
        <w:rPr>
          <w:rFonts w:ascii="Verdana" w:hAnsi="Verdana" w:cs="Arial"/>
          <w:sz w:val="18"/>
          <w:szCs w:val="18"/>
        </w:rPr>
        <w:t xml:space="preserve"> ‘Overeenkomst gebruik geneesmiddelen’ opgemaakt. Deze overeenkomst dient ook te worden ingevuld als er geneesmiddelen moeten worden toegediend die </w:t>
      </w:r>
      <w:r w:rsidRPr="00623E91">
        <w:rPr>
          <w:rFonts w:ascii="Verdana" w:hAnsi="Verdana" w:cs="Arial"/>
          <w:b/>
          <w:bCs/>
          <w:sz w:val="18"/>
          <w:szCs w:val="18"/>
        </w:rPr>
        <w:t xml:space="preserve">niet op recept </w:t>
      </w:r>
      <w:r w:rsidRPr="00623E91">
        <w:rPr>
          <w:rFonts w:ascii="Verdana" w:hAnsi="Verdana" w:cs="Arial"/>
          <w:sz w:val="18"/>
          <w:szCs w:val="18"/>
        </w:rPr>
        <w:t>verkrijgbaar zijn. Deze geneesmiddelen hebben ouders zelf bij een apotheek of drogist gekocht. Deze ‘zelfzorgmiddelen’ kunnen echter minder onschuldig zijn dan men vaak denkt.</w:t>
      </w:r>
    </w:p>
    <w:p w14:paraId="0ADD792C" w14:textId="77777777" w:rsidR="00CC3DFE" w:rsidRPr="00623E91" w:rsidRDefault="00CC3DFE" w:rsidP="00CC3DFE">
      <w:pPr>
        <w:autoSpaceDE w:val="0"/>
        <w:autoSpaceDN w:val="0"/>
        <w:adjustRightInd w:val="0"/>
        <w:spacing w:line="240" w:lineRule="auto"/>
        <w:rPr>
          <w:rFonts w:ascii="Verdana" w:hAnsi="Verdana" w:cs="Arial"/>
          <w:b/>
          <w:bCs/>
          <w:sz w:val="18"/>
          <w:szCs w:val="18"/>
        </w:rPr>
      </w:pPr>
    </w:p>
    <w:p w14:paraId="6D7E5570" w14:textId="77777777" w:rsidR="00CC3DFE" w:rsidRPr="00623E91" w:rsidRDefault="00CC3DFE" w:rsidP="00CC3DFE">
      <w:pPr>
        <w:autoSpaceDE w:val="0"/>
        <w:autoSpaceDN w:val="0"/>
        <w:adjustRightInd w:val="0"/>
        <w:spacing w:line="240" w:lineRule="auto"/>
        <w:rPr>
          <w:rFonts w:ascii="Verdana" w:hAnsi="Verdana" w:cs="Arial"/>
          <w:b/>
          <w:bCs/>
          <w:sz w:val="18"/>
          <w:szCs w:val="18"/>
        </w:rPr>
      </w:pPr>
      <w:r w:rsidRPr="00623E91">
        <w:rPr>
          <w:rFonts w:ascii="Verdana" w:hAnsi="Verdana" w:cs="Arial"/>
          <w:b/>
          <w:bCs/>
          <w:sz w:val="18"/>
          <w:szCs w:val="18"/>
        </w:rPr>
        <w:t>Overwegingen en aandachtspunten die belangrijk zijn bij het toedienen van geneesmiddelen op recept en zelfzorgmiddelen zonder recept.</w:t>
      </w:r>
    </w:p>
    <w:p w14:paraId="22A09C54" w14:textId="77777777" w:rsidR="00CC3DFE" w:rsidRPr="00623E91" w:rsidRDefault="00CC3DFE" w:rsidP="00CC3DFE">
      <w:pPr>
        <w:autoSpaceDE w:val="0"/>
        <w:autoSpaceDN w:val="0"/>
        <w:adjustRightInd w:val="0"/>
        <w:spacing w:line="240" w:lineRule="auto"/>
        <w:rPr>
          <w:rFonts w:ascii="Verdana" w:hAnsi="Verdana" w:cs="Arial"/>
          <w:sz w:val="18"/>
          <w:szCs w:val="18"/>
        </w:rPr>
      </w:pPr>
      <w:r w:rsidRPr="00623E91">
        <w:rPr>
          <w:rFonts w:ascii="Verdana" w:hAnsi="Verdana" w:cs="Arial"/>
          <w:sz w:val="18"/>
          <w:szCs w:val="18"/>
        </w:rPr>
        <w:t>Dien het geneesmiddel/zelfzorgmiddel alleen toe op specifiek verzoek van de ouders. Dien je op eigen initiatief geneesmiddelen/zelfzorgmiddelen toe, dan betekent dat je zelf een diagnose stelt. Dit mag absoluut niet, mede omdat men niet altijd op de hoogte van de bijwerkingen is. Het geven van bijvoorbeeld een paracetamol wordt daarom ook afgeraden, hoewel dit in feite een zelfzorgmiddel is. Voor het geven van een paracetamol en andere incidentele toedieningen kan een afspraak gemaakt worden in overleg met de gastouder. Deze afspraak moet schriftelijk worden vastgelegd.</w:t>
      </w:r>
    </w:p>
    <w:p w14:paraId="069A1910" w14:textId="77777777" w:rsidR="00CC3DFE" w:rsidRPr="00623E91" w:rsidRDefault="00CC3DFE" w:rsidP="00CC3DFE">
      <w:pPr>
        <w:autoSpaceDE w:val="0"/>
        <w:autoSpaceDN w:val="0"/>
        <w:adjustRightInd w:val="0"/>
        <w:spacing w:line="240" w:lineRule="auto"/>
        <w:rPr>
          <w:rFonts w:ascii="Verdana" w:hAnsi="Verdana" w:cs="Arial"/>
          <w:sz w:val="18"/>
          <w:szCs w:val="18"/>
        </w:rPr>
      </w:pPr>
    </w:p>
    <w:p w14:paraId="60C0266B" w14:textId="77777777" w:rsidR="00CC3DFE" w:rsidRPr="00623E91" w:rsidRDefault="00CC3DFE" w:rsidP="00CC3DFE">
      <w:pPr>
        <w:autoSpaceDE w:val="0"/>
        <w:autoSpaceDN w:val="0"/>
        <w:adjustRightInd w:val="0"/>
        <w:spacing w:line="240" w:lineRule="auto"/>
        <w:rPr>
          <w:rFonts w:ascii="Verdana" w:hAnsi="Verdana" w:cs="Arial"/>
          <w:sz w:val="18"/>
          <w:szCs w:val="18"/>
        </w:rPr>
      </w:pPr>
      <w:r w:rsidRPr="00623E91">
        <w:rPr>
          <w:rFonts w:ascii="Verdana" w:hAnsi="Verdana" w:cs="Arial"/>
          <w:sz w:val="18"/>
          <w:szCs w:val="18"/>
        </w:rPr>
        <w:t>Er kan volstaan worden met de originele verpakking van het middel, mits daarop voldoende aangegeven hoeveel van, wanneer en op welke wijze de medicatie toegediend moet worden. Als de medicatie is aangeleverd door een Nederlandse apotheker ligt er altijd een rechtsgeldig recept van een Nederlandse arts aan ten grondslag. Bij twijfel (bijvoorbeeld indien de ouders onvoldoende duidelijkheid over de deugdelijkheid van de therapie kunnen geven) zou de gastouder contact moeten leggen met de behandelend arts en/of apotheker.</w:t>
      </w:r>
    </w:p>
    <w:p w14:paraId="468ECC22" w14:textId="77777777" w:rsidR="00CC3DFE" w:rsidRPr="00623E91" w:rsidRDefault="00CC3DFE" w:rsidP="00CC3DFE">
      <w:pPr>
        <w:autoSpaceDE w:val="0"/>
        <w:autoSpaceDN w:val="0"/>
        <w:adjustRightInd w:val="0"/>
        <w:spacing w:line="240" w:lineRule="auto"/>
        <w:rPr>
          <w:rFonts w:ascii="Verdana" w:hAnsi="Verdana" w:cs="Arial"/>
          <w:sz w:val="18"/>
          <w:szCs w:val="18"/>
        </w:rPr>
      </w:pPr>
    </w:p>
    <w:p w14:paraId="6F3A1874" w14:textId="77777777" w:rsidR="00CC3DFE" w:rsidRPr="00623E91" w:rsidRDefault="00CC3DFE" w:rsidP="00CC3DFE">
      <w:pPr>
        <w:autoSpaceDE w:val="0"/>
        <w:autoSpaceDN w:val="0"/>
        <w:adjustRightInd w:val="0"/>
        <w:spacing w:line="240" w:lineRule="auto"/>
        <w:rPr>
          <w:rFonts w:ascii="Verdana" w:hAnsi="Verdana" w:cs="Arial"/>
          <w:b/>
          <w:bCs/>
          <w:sz w:val="18"/>
          <w:szCs w:val="18"/>
        </w:rPr>
      </w:pPr>
      <w:r w:rsidRPr="00623E91">
        <w:rPr>
          <w:rFonts w:ascii="Verdana" w:hAnsi="Verdana" w:cs="Arial"/>
          <w:sz w:val="18"/>
          <w:szCs w:val="18"/>
        </w:rPr>
        <w:t xml:space="preserve">De geneesmiddelen/zelfzorgmiddelen moeten </w:t>
      </w:r>
      <w:r w:rsidRPr="00623E91">
        <w:rPr>
          <w:rFonts w:ascii="Verdana" w:hAnsi="Verdana" w:cs="Arial"/>
          <w:b/>
          <w:bCs/>
          <w:sz w:val="18"/>
          <w:szCs w:val="18"/>
        </w:rPr>
        <w:t xml:space="preserve">altijd </w:t>
      </w:r>
      <w:r w:rsidRPr="00623E91">
        <w:rPr>
          <w:rFonts w:ascii="Verdana" w:hAnsi="Verdana" w:cs="Arial"/>
          <w:sz w:val="18"/>
          <w:szCs w:val="18"/>
        </w:rPr>
        <w:t xml:space="preserve">in de originele verpakking aangeleverd en bewaard worden. Als er verschil lijkt te bestaan tussen het doktersvoorschrift en de bijsluiter, overleg dan eerst met de arts alvorens het geneesmiddel toe te dienen. </w:t>
      </w:r>
      <w:r w:rsidRPr="00623E91">
        <w:rPr>
          <w:rFonts w:ascii="Verdana" w:hAnsi="Verdana" w:cs="Arial"/>
          <w:b/>
          <w:bCs/>
          <w:sz w:val="18"/>
          <w:szCs w:val="18"/>
        </w:rPr>
        <w:t>Bij twijfel het geneesmiddel nooit toedienen!</w:t>
      </w:r>
    </w:p>
    <w:p w14:paraId="22C90DC2" w14:textId="77777777" w:rsidR="00CC3DFE" w:rsidRPr="00623E91" w:rsidRDefault="00CC3DFE" w:rsidP="00CC3DFE">
      <w:pPr>
        <w:autoSpaceDE w:val="0"/>
        <w:autoSpaceDN w:val="0"/>
        <w:adjustRightInd w:val="0"/>
        <w:spacing w:line="240" w:lineRule="auto"/>
        <w:rPr>
          <w:rFonts w:ascii="Verdana" w:hAnsi="Verdana" w:cs="Arial"/>
          <w:sz w:val="18"/>
          <w:szCs w:val="18"/>
        </w:rPr>
      </w:pPr>
    </w:p>
    <w:p w14:paraId="16218972" w14:textId="77777777" w:rsidR="00CC3DFE" w:rsidRPr="00623E91" w:rsidRDefault="00CC3DFE" w:rsidP="00CC3DFE">
      <w:pPr>
        <w:autoSpaceDE w:val="0"/>
        <w:autoSpaceDN w:val="0"/>
        <w:adjustRightInd w:val="0"/>
        <w:spacing w:line="240" w:lineRule="auto"/>
        <w:rPr>
          <w:rFonts w:ascii="Verdana" w:hAnsi="Verdana" w:cs="Arial"/>
          <w:sz w:val="18"/>
          <w:szCs w:val="18"/>
        </w:rPr>
      </w:pPr>
      <w:r w:rsidRPr="00623E91">
        <w:rPr>
          <w:rFonts w:ascii="Verdana" w:hAnsi="Verdana" w:cs="Arial"/>
          <w:sz w:val="18"/>
          <w:szCs w:val="18"/>
        </w:rPr>
        <w:t>Toedienen van zelfzorgmiddelen moeten altijd overeenkomen met de originele bijsluiter. Werk niet met een kopie, bijsluiters worden regelmatig aangepast. Bij calamiteiten met een geneesmiddel/zelfzorgmiddel moet er duidelijk zijn wie er gebeld moeten worden en wat de telefoonnummers zijn. Als het geneesmiddel/zelfzorgmiddel op bepaalde tijdstippen toegediend moet worden, zal dit duidelijk aangegeven moeten worden. Het is raadzaam om hiervoor een aftekenlijst te maken.</w:t>
      </w:r>
    </w:p>
    <w:p w14:paraId="1FA29636" w14:textId="77777777" w:rsidR="00CC3DFE" w:rsidRPr="00623E91" w:rsidRDefault="00CC3DFE" w:rsidP="00CC3DFE">
      <w:pPr>
        <w:autoSpaceDE w:val="0"/>
        <w:autoSpaceDN w:val="0"/>
        <w:adjustRightInd w:val="0"/>
        <w:spacing w:line="240" w:lineRule="auto"/>
        <w:rPr>
          <w:rFonts w:ascii="Verdana" w:hAnsi="Verdana" w:cs="Arial"/>
          <w:sz w:val="18"/>
          <w:szCs w:val="18"/>
        </w:rPr>
      </w:pPr>
    </w:p>
    <w:p w14:paraId="3B694725" w14:textId="77777777" w:rsidR="00CC3DFE" w:rsidRPr="00623E91" w:rsidRDefault="00CC3DFE" w:rsidP="00CC3DFE">
      <w:pPr>
        <w:autoSpaceDE w:val="0"/>
        <w:autoSpaceDN w:val="0"/>
        <w:adjustRightInd w:val="0"/>
        <w:spacing w:line="240" w:lineRule="auto"/>
        <w:rPr>
          <w:rFonts w:ascii="Verdana" w:hAnsi="Verdana" w:cs="Arial"/>
          <w:sz w:val="18"/>
          <w:szCs w:val="18"/>
        </w:rPr>
      </w:pPr>
      <w:r w:rsidRPr="00623E91">
        <w:rPr>
          <w:rFonts w:ascii="Verdana" w:hAnsi="Verdana" w:cs="Arial"/>
          <w:sz w:val="18"/>
          <w:szCs w:val="18"/>
        </w:rPr>
        <w:t>Bewaar de geneesmiddelen/zelfzorgmiddelen buiten bereik van kinderen en op de juiste manier als aangegeven in de bijsluiter. Controleer de uiterste gebruiksdatum.</w:t>
      </w:r>
    </w:p>
    <w:p w14:paraId="50DB32C1" w14:textId="77777777" w:rsidR="00CC3DFE" w:rsidRPr="00623E91" w:rsidRDefault="00CC3DFE" w:rsidP="00CC3DFE">
      <w:pPr>
        <w:autoSpaceDE w:val="0"/>
        <w:autoSpaceDN w:val="0"/>
        <w:adjustRightInd w:val="0"/>
        <w:spacing w:line="240" w:lineRule="auto"/>
        <w:rPr>
          <w:rFonts w:ascii="Verdana" w:hAnsi="Verdana" w:cs="Arial"/>
          <w:sz w:val="18"/>
          <w:szCs w:val="18"/>
        </w:rPr>
      </w:pPr>
      <w:r w:rsidRPr="00623E91">
        <w:rPr>
          <w:rFonts w:ascii="Verdana" w:hAnsi="Verdana" w:cs="Arial"/>
          <w:sz w:val="18"/>
          <w:szCs w:val="18"/>
        </w:rPr>
        <w:t>Ouders dienen voor te doen hoe het medicijn toegediend moet worden. Ouders dienen een geneesmiddel/zelfzorgmiddel altijd eerst zelf uit te proberen. Een geneesmiddel/</w:t>
      </w:r>
    </w:p>
    <w:p w14:paraId="0436E790" w14:textId="77777777" w:rsidR="00CC3DFE" w:rsidRPr="00623E91" w:rsidRDefault="00CC3DFE" w:rsidP="00CC3DFE">
      <w:pPr>
        <w:autoSpaceDE w:val="0"/>
        <w:autoSpaceDN w:val="0"/>
        <w:adjustRightInd w:val="0"/>
        <w:spacing w:line="240" w:lineRule="auto"/>
        <w:rPr>
          <w:rFonts w:ascii="Verdana" w:hAnsi="Verdana" w:cs="Arial"/>
          <w:sz w:val="18"/>
          <w:szCs w:val="18"/>
        </w:rPr>
      </w:pPr>
      <w:r w:rsidRPr="00623E91">
        <w:rPr>
          <w:rFonts w:ascii="Verdana" w:hAnsi="Verdana" w:cs="Arial"/>
          <w:sz w:val="18"/>
          <w:szCs w:val="18"/>
        </w:rPr>
        <w:t>zelfzorgmiddel mag alleen toegediend worden als de ouders zelf niet in staat zijn om op het juiste tijdstip het middel toe te dienen.</w:t>
      </w:r>
    </w:p>
    <w:p w14:paraId="495E43CC" w14:textId="77777777" w:rsidR="00CC3DFE" w:rsidRPr="00623E91" w:rsidRDefault="00CC3DFE" w:rsidP="00CC3DFE">
      <w:pPr>
        <w:autoSpaceDE w:val="0"/>
        <w:autoSpaceDN w:val="0"/>
        <w:adjustRightInd w:val="0"/>
        <w:spacing w:line="240" w:lineRule="auto"/>
        <w:rPr>
          <w:rFonts w:ascii="Verdana" w:hAnsi="Verdana" w:cs="Arial"/>
          <w:sz w:val="18"/>
          <w:szCs w:val="18"/>
        </w:rPr>
      </w:pPr>
    </w:p>
    <w:p w14:paraId="405BC3B3" w14:textId="77777777" w:rsidR="00CC3DFE" w:rsidRPr="00623E91" w:rsidRDefault="00CC3DFE" w:rsidP="00CC3DFE">
      <w:pPr>
        <w:autoSpaceDE w:val="0"/>
        <w:autoSpaceDN w:val="0"/>
        <w:adjustRightInd w:val="0"/>
        <w:spacing w:line="240" w:lineRule="auto"/>
        <w:rPr>
          <w:rFonts w:ascii="Verdana" w:hAnsi="Verdana" w:cs="Arial"/>
          <w:sz w:val="18"/>
          <w:szCs w:val="18"/>
        </w:rPr>
      </w:pPr>
      <w:r w:rsidRPr="00623E91">
        <w:rPr>
          <w:rFonts w:ascii="Verdana" w:hAnsi="Verdana" w:cs="Arial"/>
          <w:sz w:val="18"/>
          <w:szCs w:val="18"/>
        </w:rPr>
        <w:t>Laat het formulier ‘Overeenkomst gebruik geneesmiddelen’ volledig invullen en ondertekenen.</w:t>
      </w:r>
    </w:p>
    <w:p w14:paraId="1B6F74A9" w14:textId="77777777" w:rsidR="00CC3DFE" w:rsidRPr="00623E91" w:rsidRDefault="00CC3DFE" w:rsidP="00CC3DFE">
      <w:pPr>
        <w:spacing w:line="240" w:lineRule="auto"/>
        <w:rPr>
          <w:rFonts w:ascii="Verdana" w:hAnsi="Verdana"/>
          <w:color w:val="FF0000"/>
          <w:sz w:val="18"/>
          <w:szCs w:val="18"/>
        </w:rPr>
      </w:pPr>
    </w:p>
    <w:p w14:paraId="1DDB2793" w14:textId="77777777" w:rsidR="00C54D4B" w:rsidRPr="00623E91" w:rsidRDefault="002B7E81">
      <w:pPr>
        <w:rPr>
          <w:rFonts w:ascii="Verdana" w:hAnsi="Verdana"/>
          <w:sz w:val="18"/>
          <w:szCs w:val="18"/>
        </w:rPr>
      </w:pPr>
    </w:p>
    <w:sectPr w:rsidR="00C54D4B" w:rsidRPr="00623E91" w:rsidSect="00D45F6F">
      <w:headerReference w:type="default" r:id="rId7"/>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FE5A3" w14:textId="77777777" w:rsidR="002B7E81" w:rsidRDefault="002B7E81" w:rsidP="00623E91">
      <w:pPr>
        <w:spacing w:line="240" w:lineRule="auto"/>
      </w:pPr>
      <w:r>
        <w:separator/>
      </w:r>
    </w:p>
  </w:endnote>
  <w:endnote w:type="continuationSeparator" w:id="0">
    <w:p w14:paraId="1D88D06A" w14:textId="77777777" w:rsidR="002B7E81" w:rsidRDefault="002B7E81" w:rsidP="00623E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MT">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6766702"/>
      <w:docPartObj>
        <w:docPartGallery w:val="Page Numbers (Bottom of Page)"/>
        <w:docPartUnique/>
      </w:docPartObj>
    </w:sdtPr>
    <w:sdtEndPr/>
    <w:sdtContent>
      <w:p w14:paraId="4B9D4797" w14:textId="075E1148" w:rsidR="00623E91" w:rsidRDefault="00623E91">
        <w:pPr>
          <w:pStyle w:val="Voettekst"/>
        </w:pPr>
        <w:r>
          <w:rPr>
            <w:noProof/>
          </w:rPr>
          <mc:AlternateContent>
            <mc:Choice Requires="wps">
              <w:drawing>
                <wp:anchor distT="0" distB="0" distL="114300" distR="114300" simplePos="0" relativeHeight="251660288" behindDoc="0" locked="0" layoutInCell="1" allowOverlap="1" wp14:anchorId="735D512D" wp14:editId="68CD0AB2">
                  <wp:simplePos x="0" y="0"/>
                  <wp:positionH relativeFrom="leftMargin">
                    <wp:align>center</wp:align>
                  </wp:positionH>
                  <wp:positionV relativeFrom="bottomMargin">
                    <wp:align>center</wp:align>
                  </wp:positionV>
                  <wp:extent cx="565785" cy="191770"/>
                  <wp:effectExtent l="0" t="0" r="0" b="0"/>
                  <wp:wrapNone/>
                  <wp:docPr id="2"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E002328" w14:textId="77777777" w:rsidR="00623E91" w:rsidRPr="00623E91" w:rsidRDefault="00623E91">
                              <w:pPr>
                                <w:pBdr>
                                  <w:top w:val="single" w:sz="4" w:space="1" w:color="7F7F7F" w:themeColor="background1" w:themeShade="7F"/>
                                </w:pBdr>
                                <w:jc w:val="center"/>
                                <w:rPr>
                                  <w:color w:val="7030A0"/>
                                </w:rPr>
                              </w:pPr>
                              <w:r w:rsidRPr="00623E91">
                                <w:rPr>
                                  <w:color w:val="7030A0"/>
                                </w:rPr>
                                <w:fldChar w:fldCharType="begin"/>
                              </w:r>
                              <w:r w:rsidRPr="00623E91">
                                <w:rPr>
                                  <w:color w:val="7030A0"/>
                                </w:rPr>
                                <w:instrText>PAGE   \* MERGEFORMAT</w:instrText>
                              </w:r>
                              <w:r w:rsidRPr="00623E91">
                                <w:rPr>
                                  <w:color w:val="7030A0"/>
                                </w:rPr>
                                <w:fldChar w:fldCharType="separate"/>
                              </w:r>
                              <w:r w:rsidRPr="00623E91">
                                <w:rPr>
                                  <w:color w:val="7030A0"/>
                                </w:rPr>
                                <w:t>2</w:t>
                              </w:r>
                              <w:r w:rsidRPr="00623E91">
                                <w:rPr>
                                  <w:color w:val="7030A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35D512D" id="Rechthoek 2" o:spid="_x0000_s1026" style="position:absolute;margin-left:0;margin-top:0;width:44.55pt;height:15.1pt;rotation:180;flip:x;z-index:251660288;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5E002328" w14:textId="77777777" w:rsidR="00623E91" w:rsidRPr="00623E91" w:rsidRDefault="00623E91">
                        <w:pPr>
                          <w:pBdr>
                            <w:top w:val="single" w:sz="4" w:space="1" w:color="7F7F7F" w:themeColor="background1" w:themeShade="7F"/>
                          </w:pBdr>
                          <w:jc w:val="center"/>
                          <w:rPr>
                            <w:color w:val="7030A0"/>
                          </w:rPr>
                        </w:pPr>
                        <w:r w:rsidRPr="00623E91">
                          <w:rPr>
                            <w:color w:val="7030A0"/>
                          </w:rPr>
                          <w:fldChar w:fldCharType="begin"/>
                        </w:r>
                        <w:r w:rsidRPr="00623E91">
                          <w:rPr>
                            <w:color w:val="7030A0"/>
                          </w:rPr>
                          <w:instrText>PAGE   \* MERGEFORMAT</w:instrText>
                        </w:r>
                        <w:r w:rsidRPr="00623E91">
                          <w:rPr>
                            <w:color w:val="7030A0"/>
                          </w:rPr>
                          <w:fldChar w:fldCharType="separate"/>
                        </w:r>
                        <w:r w:rsidRPr="00623E91">
                          <w:rPr>
                            <w:color w:val="7030A0"/>
                          </w:rPr>
                          <w:t>2</w:t>
                        </w:r>
                        <w:r w:rsidRPr="00623E91">
                          <w:rPr>
                            <w:color w:val="7030A0"/>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ACC5C" w14:textId="77777777" w:rsidR="002B7E81" w:rsidRDefault="002B7E81" w:rsidP="00623E91">
      <w:pPr>
        <w:spacing w:line="240" w:lineRule="auto"/>
      </w:pPr>
      <w:r>
        <w:separator/>
      </w:r>
    </w:p>
  </w:footnote>
  <w:footnote w:type="continuationSeparator" w:id="0">
    <w:p w14:paraId="4C7F4EB8" w14:textId="77777777" w:rsidR="002B7E81" w:rsidRDefault="002B7E81" w:rsidP="00623E9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53849" w14:textId="4D16CDC4" w:rsidR="00623E91" w:rsidRDefault="00623E91">
    <w:pPr>
      <w:pStyle w:val="Koptekst"/>
    </w:pPr>
    <w:r>
      <w:rPr>
        <w:rFonts w:ascii="Verdana" w:hAnsi="Verdana" w:cs="Arial"/>
        <w:b/>
        <w:bCs/>
        <w:noProof/>
      </w:rPr>
      <w:drawing>
        <wp:anchor distT="0" distB="0" distL="114300" distR="114300" simplePos="0" relativeHeight="251658240" behindDoc="1" locked="0" layoutInCell="1" allowOverlap="1" wp14:anchorId="7EE0A646" wp14:editId="112AD2EA">
          <wp:simplePos x="0" y="0"/>
          <wp:positionH relativeFrom="column">
            <wp:posOffset>5290820</wp:posOffset>
          </wp:positionH>
          <wp:positionV relativeFrom="paragraph">
            <wp:posOffset>-221615</wp:posOffset>
          </wp:positionV>
          <wp:extent cx="1080000" cy="425689"/>
          <wp:effectExtent l="0" t="0" r="635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80000" cy="42568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F92170"/>
    <w:multiLevelType w:val="hybridMultilevel"/>
    <w:tmpl w:val="80326E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hideGrammatical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DFE"/>
    <w:rsid w:val="000448C6"/>
    <w:rsid w:val="000474FC"/>
    <w:rsid w:val="0015757F"/>
    <w:rsid w:val="002B7E81"/>
    <w:rsid w:val="00360275"/>
    <w:rsid w:val="00483821"/>
    <w:rsid w:val="00551C1A"/>
    <w:rsid w:val="005F01FE"/>
    <w:rsid w:val="00623E91"/>
    <w:rsid w:val="006D728F"/>
    <w:rsid w:val="007B5271"/>
    <w:rsid w:val="007D13E2"/>
    <w:rsid w:val="00835A51"/>
    <w:rsid w:val="008B3DFA"/>
    <w:rsid w:val="00BD7083"/>
    <w:rsid w:val="00CC3DFE"/>
    <w:rsid w:val="00D4037F"/>
    <w:rsid w:val="00ED4110"/>
    <w:rsid w:val="00FA73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3F2B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Standaard">
    <w:name w:val="Normal"/>
    <w:qFormat/>
    <w:rsid w:val="00CC3DFE"/>
    <w:pPr>
      <w:spacing w:line="360" w:lineRule="auto"/>
    </w:pPr>
    <w:rPr>
      <w:rFonts w:ascii="Calibri" w:eastAsia="Calibri" w:hAnsi="Calibri" w:cs="Times New Roman"/>
      <w:sz w:val="22"/>
      <w:szCs w:val="22"/>
    </w:rPr>
  </w:style>
  <w:style w:type="paragraph" w:styleId="Kop2">
    <w:name w:val="heading 2"/>
    <w:basedOn w:val="Standaard"/>
    <w:next w:val="Standaard"/>
    <w:link w:val="Kop2Char"/>
    <w:qFormat/>
    <w:rsid w:val="00CC3DFE"/>
    <w:pPr>
      <w:keepNext/>
      <w:keepLines/>
      <w:spacing w:before="200"/>
      <w:outlineLvl w:val="1"/>
    </w:pPr>
    <w:rPr>
      <w:rFonts w:ascii="Cambria" w:eastAsia="Times New Roman"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rsid w:val="00CC3DFE"/>
    <w:rPr>
      <w:rFonts w:ascii="Cambria" w:eastAsia="Times New Roman" w:hAnsi="Cambria" w:cs="Times New Roman"/>
      <w:b/>
      <w:bCs/>
      <w:color w:val="4F81BD"/>
      <w:sz w:val="26"/>
      <w:szCs w:val="26"/>
    </w:rPr>
  </w:style>
  <w:style w:type="paragraph" w:styleId="Geenafstand">
    <w:name w:val="No Spacing"/>
    <w:link w:val="GeenafstandChar"/>
    <w:uiPriority w:val="1"/>
    <w:qFormat/>
    <w:rsid w:val="00CC3DFE"/>
    <w:rPr>
      <w:rFonts w:ascii="Calibri" w:eastAsia="Times New Roman" w:hAnsi="Calibri" w:cs="Times New Roman"/>
      <w:sz w:val="22"/>
      <w:szCs w:val="22"/>
    </w:rPr>
  </w:style>
  <w:style w:type="character" w:customStyle="1" w:styleId="GeenafstandChar">
    <w:name w:val="Geen afstand Char"/>
    <w:basedOn w:val="Standaardalinea-lettertype"/>
    <w:link w:val="Geenafstand"/>
    <w:uiPriority w:val="1"/>
    <w:rsid w:val="00CC3DFE"/>
    <w:rPr>
      <w:rFonts w:ascii="Calibri" w:eastAsia="Times New Roman" w:hAnsi="Calibri" w:cs="Times New Roman"/>
      <w:sz w:val="22"/>
      <w:szCs w:val="22"/>
    </w:rPr>
  </w:style>
  <w:style w:type="paragraph" w:styleId="Koptekst">
    <w:name w:val="header"/>
    <w:basedOn w:val="Standaard"/>
    <w:link w:val="KoptekstChar"/>
    <w:uiPriority w:val="99"/>
    <w:unhideWhenUsed/>
    <w:rsid w:val="00623E9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23E91"/>
    <w:rPr>
      <w:rFonts w:ascii="Calibri" w:eastAsia="Calibri" w:hAnsi="Calibri" w:cs="Times New Roman"/>
      <w:sz w:val="22"/>
      <w:szCs w:val="22"/>
    </w:rPr>
  </w:style>
  <w:style w:type="paragraph" w:styleId="Voettekst">
    <w:name w:val="footer"/>
    <w:basedOn w:val="Standaard"/>
    <w:link w:val="VoettekstChar"/>
    <w:uiPriority w:val="99"/>
    <w:unhideWhenUsed/>
    <w:rsid w:val="00623E9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23E91"/>
    <w:rPr>
      <w:rFonts w:ascii="Calibri" w:eastAsia="Calibri" w:hAnsi="Calibri" w:cs="Times New Roman"/>
      <w:sz w:val="22"/>
      <w:szCs w:val="22"/>
    </w:rPr>
  </w:style>
  <w:style w:type="paragraph" w:styleId="Lijstalinea">
    <w:name w:val="List Paragraph"/>
    <w:basedOn w:val="Standaard"/>
    <w:uiPriority w:val="34"/>
    <w:qFormat/>
    <w:rsid w:val="00623E91"/>
    <w:pPr>
      <w:ind w:left="720"/>
      <w:contextualSpacing/>
    </w:pPr>
  </w:style>
  <w:style w:type="paragraph" w:customStyle="1" w:styleId="Geenafstand1">
    <w:name w:val="Geen afstand1"/>
    <w:rsid w:val="00623E91"/>
    <w:rPr>
      <w:rFonts w:ascii="Calibri" w:eastAsia="Times New Roman"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836</Words>
  <Characters>4600</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niels onneweer</dc:creator>
  <cp:keywords/>
  <dc:description/>
  <cp:lastModifiedBy>Meike Beerepoot</cp:lastModifiedBy>
  <cp:revision>2</cp:revision>
  <cp:lastPrinted>2015-12-08T21:09:00Z</cp:lastPrinted>
  <dcterms:created xsi:type="dcterms:W3CDTF">2022-02-20T10:15:00Z</dcterms:created>
  <dcterms:modified xsi:type="dcterms:W3CDTF">2022-02-20T10:15:00Z</dcterms:modified>
</cp:coreProperties>
</file>